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60A" w:rsidRDefault="0087060A" w:rsidP="003A30D0">
      <w:pPr>
        <w:jc w:val="both"/>
      </w:pPr>
    </w:p>
    <w:p w:rsidR="0087060A" w:rsidRDefault="0008300B">
      <w:r>
        <w:rPr>
          <w:noProof/>
          <w:lang w:eastAsia="en-GB"/>
        </w:rPr>
        <w:drawing>
          <wp:inline distT="0" distB="0" distL="0" distR="0">
            <wp:extent cx="5464810" cy="741997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KT00840 Millbrook Park Plan_Cover Sheet_HR.jpg"/>
                    <pic:cNvPicPr/>
                  </pic:nvPicPr>
                  <pic:blipFill rotWithShape="1">
                    <a:blip r:embed="rId7" cstate="print">
                      <a:extLst>
                        <a:ext uri="{28A0092B-C50C-407E-A947-70E740481C1C}">
                          <a14:useLocalDpi xmlns:a14="http://schemas.microsoft.com/office/drawing/2010/main" val="0"/>
                        </a:ext>
                      </a:extLst>
                    </a:blip>
                    <a:srcRect l="1375" b="9314"/>
                    <a:stretch/>
                  </pic:blipFill>
                  <pic:spPr bwMode="auto">
                    <a:xfrm>
                      <a:off x="0" y="0"/>
                      <a:ext cx="5464810" cy="7419975"/>
                    </a:xfrm>
                    <a:prstGeom prst="rect">
                      <a:avLst/>
                    </a:prstGeom>
                    <a:ln>
                      <a:noFill/>
                    </a:ln>
                    <a:extLst>
                      <a:ext uri="{53640926-AAD7-44D8-BBD7-CCE9431645EC}">
                        <a14:shadowObscured xmlns:a14="http://schemas.microsoft.com/office/drawing/2010/main"/>
                      </a:ext>
                    </a:extLst>
                  </pic:spPr>
                </pic:pic>
              </a:graphicData>
            </a:graphic>
          </wp:inline>
        </w:drawing>
      </w:r>
    </w:p>
    <w:p w:rsidR="0087060A" w:rsidRDefault="0087060A"/>
    <w:p w:rsidR="00794A7F" w:rsidRPr="003A30D0" w:rsidRDefault="008959FE" w:rsidP="0087060A">
      <w:pPr>
        <w:rPr>
          <w:rFonts w:ascii="Arial" w:hAnsi="Arial" w:cs="Arial"/>
          <w:b/>
          <w:sz w:val="28"/>
          <w:szCs w:val="28"/>
        </w:rPr>
      </w:pPr>
      <w:r>
        <w:rPr>
          <w:rFonts w:ascii="Arial" w:hAnsi="Arial" w:cs="Arial"/>
          <w:b/>
          <w:sz w:val="28"/>
          <w:szCs w:val="28"/>
        </w:rPr>
        <w:t>March 2019</w:t>
      </w:r>
    </w:p>
    <w:p w:rsidR="0008300B" w:rsidRPr="003D207C" w:rsidRDefault="0008300B" w:rsidP="0087060A"/>
    <w:p w:rsidR="00E202DE" w:rsidRDefault="00E202DE" w:rsidP="0087060A">
      <w:pPr>
        <w:rPr>
          <w:rFonts w:ascii="Arial" w:hAnsi="Arial" w:cs="Arial"/>
          <w:b/>
          <w:sz w:val="28"/>
          <w:szCs w:val="28"/>
        </w:rPr>
      </w:pPr>
    </w:p>
    <w:p w:rsidR="00E202DE" w:rsidRDefault="006F3388" w:rsidP="0087060A">
      <w:pPr>
        <w:rPr>
          <w:rFonts w:ascii="Arial" w:hAnsi="Arial" w:cs="Arial"/>
          <w:b/>
          <w:sz w:val="28"/>
          <w:szCs w:val="28"/>
        </w:rPr>
      </w:pPr>
      <w:r>
        <w:rPr>
          <w:rFonts w:ascii="Arial" w:hAnsi="Arial" w:cs="Arial"/>
          <w:b/>
          <w:noProof/>
          <w:sz w:val="28"/>
          <w:szCs w:val="28"/>
          <w:lang w:eastAsia="en-GB"/>
        </w:rPr>
        <w:drawing>
          <wp:inline distT="0" distB="0" distL="0" distR="0">
            <wp:extent cx="5731510" cy="81051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KT03247_Millbrook_Park_Street_Plan_v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8105140"/>
                    </a:xfrm>
                    <a:prstGeom prst="rect">
                      <a:avLst/>
                    </a:prstGeom>
                  </pic:spPr>
                </pic:pic>
              </a:graphicData>
            </a:graphic>
          </wp:inline>
        </w:drawing>
      </w:r>
    </w:p>
    <w:p w:rsidR="00E202DE" w:rsidRDefault="00E202DE" w:rsidP="0087060A">
      <w:pPr>
        <w:rPr>
          <w:rFonts w:ascii="Arial" w:hAnsi="Arial" w:cs="Arial"/>
          <w:b/>
          <w:sz w:val="28"/>
          <w:szCs w:val="28"/>
        </w:rPr>
      </w:pPr>
    </w:p>
    <w:p w:rsidR="0087060A" w:rsidRPr="0087060A" w:rsidRDefault="001A782E" w:rsidP="0087060A">
      <w:pPr>
        <w:rPr>
          <w:rFonts w:ascii="Arial" w:hAnsi="Arial" w:cs="Arial"/>
          <w:b/>
          <w:sz w:val="28"/>
          <w:szCs w:val="28"/>
        </w:rPr>
      </w:pPr>
      <w:r>
        <w:rPr>
          <w:rFonts w:ascii="Arial" w:hAnsi="Arial" w:cs="Arial"/>
          <w:b/>
          <w:sz w:val="28"/>
          <w:szCs w:val="28"/>
        </w:rPr>
        <w:lastRenderedPageBreak/>
        <w:t>March 2019</w:t>
      </w:r>
      <w:bookmarkStart w:id="0" w:name="_GoBack"/>
      <w:bookmarkEnd w:id="0"/>
      <w:r w:rsidR="007D4259">
        <w:rPr>
          <w:rFonts w:ascii="Arial" w:hAnsi="Arial" w:cs="Arial"/>
          <w:b/>
          <w:sz w:val="28"/>
          <w:szCs w:val="28"/>
        </w:rPr>
        <w:t xml:space="preserve">. </w:t>
      </w:r>
      <w:r w:rsidR="0087060A" w:rsidRPr="0087060A">
        <w:rPr>
          <w:rFonts w:ascii="Arial" w:hAnsi="Arial" w:cs="Arial"/>
          <w:b/>
          <w:sz w:val="28"/>
          <w:szCs w:val="28"/>
        </w:rPr>
        <w:t>General Information</w:t>
      </w:r>
    </w:p>
    <w:p w:rsidR="0087060A" w:rsidRPr="0087060A" w:rsidRDefault="0087060A" w:rsidP="0087060A">
      <w:pPr>
        <w:rPr>
          <w:rFonts w:ascii="Arial" w:hAnsi="Arial" w:cs="Arial"/>
          <w:b/>
        </w:rPr>
      </w:pPr>
    </w:p>
    <w:p w:rsidR="0087060A" w:rsidRPr="0087060A" w:rsidRDefault="0087060A" w:rsidP="0087060A">
      <w:pPr>
        <w:rPr>
          <w:rFonts w:ascii="Arial" w:hAnsi="Arial" w:cs="Arial"/>
          <w:b/>
        </w:rPr>
      </w:pPr>
      <w:r w:rsidRPr="0087060A">
        <w:rPr>
          <w:rFonts w:ascii="Arial" w:hAnsi="Arial" w:cs="Arial"/>
          <w:b/>
        </w:rPr>
        <w:t>Management Company Role</w:t>
      </w:r>
    </w:p>
    <w:p w:rsidR="0087060A" w:rsidRPr="0087060A" w:rsidRDefault="0087060A" w:rsidP="0087060A">
      <w:pPr>
        <w:rPr>
          <w:rFonts w:ascii="Arial" w:hAnsi="Arial" w:cs="Arial"/>
        </w:rPr>
      </w:pPr>
      <w:r w:rsidRPr="0087060A">
        <w:rPr>
          <w:rFonts w:ascii="Arial" w:hAnsi="Arial" w:cs="Arial"/>
        </w:rPr>
        <w:t>Millbrook Park Residents Management Company Ltd (MPRMC) has been set up to manage the maintenance and replacement of</w:t>
      </w:r>
      <w:r w:rsidR="00AB13B8">
        <w:rPr>
          <w:rFonts w:ascii="Arial" w:hAnsi="Arial" w:cs="Arial"/>
        </w:rPr>
        <w:t xml:space="preserve"> parks,</w:t>
      </w:r>
      <w:r w:rsidRPr="0087060A">
        <w:rPr>
          <w:rFonts w:ascii="Arial" w:hAnsi="Arial" w:cs="Arial"/>
        </w:rPr>
        <w:t xml:space="preserve"> landscape</w:t>
      </w:r>
      <w:r w:rsidR="00AB13B8">
        <w:rPr>
          <w:rFonts w:ascii="Arial" w:hAnsi="Arial" w:cs="Arial"/>
        </w:rPr>
        <w:t>d</w:t>
      </w:r>
      <w:r w:rsidR="00F9331D">
        <w:rPr>
          <w:rFonts w:ascii="Arial" w:hAnsi="Arial" w:cs="Arial"/>
        </w:rPr>
        <w:t xml:space="preserve"> areas and private (non-</w:t>
      </w:r>
      <w:r w:rsidRPr="0087060A">
        <w:rPr>
          <w:rFonts w:ascii="Arial" w:hAnsi="Arial" w:cs="Arial"/>
        </w:rPr>
        <w:t>adopted) roads within Millbrook Park</w:t>
      </w:r>
    </w:p>
    <w:p w:rsidR="00AB13B8" w:rsidRPr="00AB13B8" w:rsidRDefault="0087060A" w:rsidP="00AB13B8">
      <w:pPr>
        <w:rPr>
          <w:rFonts w:ascii="Arial" w:hAnsi="Arial" w:cs="Arial"/>
        </w:rPr>
      </w:pPr>
      <w:r w:rsidRPr="0087060A">
        <w:rPr>
          <w:rFonts w:ascii="Arial" w:hAnsi="Arial" w:cs="Arial"/>
        </w:rPr>
        <w:t>Each occupier of properties within Millbrook Park contributes regula</w:t>
      </w:r>
      <w:r w:rsidR="00AB13B8">
        <w:rPr>
          <w:rFonts w:ascii="Arial" w:hAnsi="Arial" w:cs="Arial"/>
        </w:rPr>
        <w:t>rly to the cost of this service,</w:t>
      </w:r>
      <w:r w:rsidR="00AB13B8" w:rsidRPr="00AB13B8">
        <w:rPr>
          <w:rFonts w:ascii="Arial" w:hAnsi="Arial" w:cs="Arial"/>
          <w:color w:val="FF0000"/>
        </w:rPr>
        <w:t xml:space="preserve"> </w:t>
      </w:r>
      <w:r w:rsidR="00AB13B8" w:rsidRPr="00AB13B8">
        <w:rPr>
          <w:rFonts w:ascii="Arial" w:hAnsi="Arial" w:cs="Arial"/>
        </w:rPr>
        <w:t>via the estate service charge.</w:t>
      </w:r>
    </w:p>
    <w:p w:rsidR="0087060A" w:rsidRPr="0087060A" w:rsidRDefault="0087060A" w:rsidP="0087060A">
      <w:pPr>
        <w:rPr>
          <w:rFonts w:ascii="Arial" w:hAnsi="Arial" w:cs="Arial"/>
        </w:rPr>
      </w:pPr>
    </w:p>
    <w:p w:rsidR="0087060A" w:rsidRPr="0087060A" w:rsidRDefault="0087060A" w:rsidP="0087060A">
      <w:pPr>
        <w:rPr>
          <w:rFonts w:ascii="Arial" w:hAnsi="Arial" w:cs="Arial"/>
          <w:b/>
        </w:rPr>
      </w:pPr>
      <w:r w:rsidRPr="0087060A">
        <w:rPr>
          <w:rFonts w:ascii="Arial" w:hAnsi="Arial" w:cs="Arial"/>
          <w:b/>
        </w:rPr>
        <w:t>Managing Agents</w:t>
      </w:r>
    </w:p>
    <w:p w:rsidR="0087060A" w:rsidRDefault="0087060A" w:rsidP="0087060A">
      <w:pPr>
        <w:rPr>
          <w:rFonts w:ascii="Arial" w:hAnsi="Arial" w:cs="Arial"/>
        </w:rPr>
      </w:pPr>
      <w:r w:rsidRPr="00AB13B8">
        <w:rPr>
          <w:rFonts w:ascii="Arial" w:hAnsi="Arial" w:cs="Arial"/>
        </w:rPr>
        <w:t>The Inglis Consortium LLP have appointed Mainstay</w:t>
      </w:r>
      <w:r w:rsidR="00AB13B8" w:rsidRPr="00AB13B8">
        <w:rPr>
          <w:rFonts w:ascii="Arial" w:hAnsi="Arial" w:cs="Arial"/>
        </w:rPr>
        <w:t xml:space="preserve"> Residential</w:t>
      </w:r>
      <w:r w:rsidR="00AB13B8">
        <w:rPr>
          <w:rFonts w:ascii="Arial" w:hAnsi="Arial" w:cs="Arial"/>
        </w:rPr>
        <w:t xml:space="preserve"> Ltd</w:t>
      </w:r>
      <w:r w:rsidR="00AB13B8" w:rsidRPr="00AB13B8">
        <w:rPr>
          <w:rFonts w:ascii="Arial" w:hAnsi="Arial" w:cs="Arial"/>
        </w:rPr>
        <w:t xml:space="preserve"> </w:t>
      </w:r>
      <w:r w:rsidRPr="00AB13B8">
        <w:rPr>
          <w:rFonts w:ascii="Arial" w:hAnsi="Arial" w:cs="Arial"/>
        </w:rPr>
        <w:t>to act as managing agents for Millbrook Park</w:t>
      </w:r>
    </w:p>
    <w:p w:rsidR="00AB13B8" w:rsidRPr="0019314F" w:rsidRDefault="00AB13B8" w:rsidP="00AB13B8">
      <w:pPr>
        <w:rPr>
          <w:rFonts w:ascii="Arial" w:hAnsi="Arial" w:cs="Arial"/>
        </w:rPr>
      </w:pPr>
      <w:r w:rsidRPr="00AB13B8">
        <w:rPr>
          <w:rFonts w:ascii="Arial" w:hAnsi="Arial" w:cs="Arial"/>
        </w:rPr>
        <w:t>Mainstay employ a dedicated named Property Manager to interact with all freehold owners and leaseholders who are members of MPRMC. When you completed your purchase you will have been provided with all salient contact and other detail, but if you require additional information please contact Mainstay's London office on 0207-099-5000</w:t>
      </w:r>
      <w:r w:rsidR="002B274F">
        <w:rPr>
          <w:rFonts w:ascii="Arial" w:hAnsi="Arial" w:cs="Arial"/>
        </w:rPr>
        <w:t xml:space="preserve"> </w:t>
      </w:r>
      <w:r w:rsidR="002B274F" w:rsidRPr="0019314F">
        <w:rPr>
          <w:rFonts w:ascii="Arial" w:hAnsi="Arial" w:cs="Arial"/>
        </w:rPr>
        <w:t>or contact Mainstays Estate Manager, Matt Knight, who is onsite each working day and can be contacted on 07734 366 337.</w:t>
      </w:r>
    </w:p>
    <w:p w:rsidR="00AB13B8" w:rsidRPr="0087060A" w:rsidRDefault="00AB13B8" w:rsidP="0087060A">
      <w:pPr>
        <w:rPr>
          <w:rFonts w:ascii="Arial" w:hAnsi="Arial" w:cs="Arial"/>
        </w:rPr>
      </w:pPr>
    </w:p>
    <w:p w:rsidR="0087060A" w:rsidRPr="0087060A" w:rsidRDefault="0087060A" w:rsidP="0087060A">
      <w:pPr>
        <w:rPr>
          <w:rFonts w:ascii="Arial" w:hAnsi="Arial" w:cs="Arial"/>
          <w:b/>
        </w:rPr>
      </w:pPr>
      <w:r w:rsidRPr="0087060A">
        <w:rPr>
          <w:rFonts w:ascii="Arial" w:hAnsi="Arial" w:cs="Arial"/>
          <w:b/>
        </w:rPr>
        <w:t xml:space="preserve">Speed limits </w:t>
      </w:r>
    </w:p>
    <w:p w:rsidR="0087060A" w:rsidRPr="0087060A" w:rsidRDefault="00DE2CB4" w:rsidP="0087060A">
      <w:pPr>
        <w:rPr>
          <w:rFonts w:ascii="Arial" w:hAnsi="Arial" w:cs="Arial"/>
        </w:rPr>
      </w:pPr>
      <w:r>
        <w:rPr>
          <w:rFonts w:ascii="Arial" w:hAnsi="Arial" w:cs="Arial"/>
        </w:rPr>
        <w:t xml:space="preserve">Inglis Way has 30mph limit. </w:t>
      </w:r>
      <w:r w:rsidR="0087060A" w:rsidRPr="0087060A">
        <w:rPr>
          <w:rFonts w:ascii="Arial" w:hAnsi="Arial" w:cs="Arial"/>
        </w:rPr>
        <w:t>All other roads within Millbrook Park have a maximum 20mph speed restriction.</w:t>
      </w:r>
    </w:p>
    <w:p w:rsidR="0087060A" w:rsidRPr="0087060A" w:rsidRDefault="0087060A" w:rsidP="0087060A">
      <w:pPr>
        <w:rPr>
          <w:rFonts w:ascii="Arial" w:hAnsi="Arial" w:cs="Arial"/>
        </w:rPr>
      </w:pPr>
      <w:r w:rsidRPr="0087060A">
        <w:rPr>
          <w:rFonts w:ascii="Arial" w:hAnsi="Arial" w:cs="Arial"/>
        </w:rPr>
        <w:t>Signage is erected in certain areas to confirm the above. All residents are asked to respect these speed restrictions.</w:t>
      </w:r>
    </w:p>
    <w:p w:rsidR="0087060A" w:rsidRPr="0087060A" w:rsidRDefault="0087060A" w:rsidP="0087060A">
      <w:pPr>
        <w:rPr>
          <w:rFonts w:ascii="Arial" w:hAnsi="Arial" w:cs="Arial"/>
        </w:rPr>
      </w:pPr>
    </w:p>
    <w:p w:rsidR="0087060A" w:rsidRPr="0087060A" w:rsidRDefault="0087060A" w:rsidP="0087060A">
      <w:pPr>
        <w:rPr>
          <w:rFonts w:ascii="Arial" w:hAnsi="Arial" w:cs="Arial"/>
          <w:b/>
        </w:rPr>
      </w:pPr>
      <w:r w:rsidRPr="0087060A">
        <w:rPr>
          <w:rFonts w:ascii="Arial" w:hAnsi="Arial" w:cs="Arial"/>
          <w:b/>
        </w:rPr>
        <w:t xml:space="preserve">Adopted Highways </w:t>
      </w:r>
    </w:p>
    <w:p w:rsidR="0087060A" w:rsidRPr="0087060A" w:rsidRDefault="008959FE" w:rsidP="0087060A">
      <w:pPr>
        <w:rPr>
          <w:rFonts w:ascii="Arial" w:hAnsi="Arial" w:cs="Arial"/>
        </w:rPr>
      </w:pPr>
      <w:r>
        <w:rPr>
          <w:rFonts w:ascii="Arial" w:hAnsi="Arial" w:cs="Arial"/>
        </w:rPr>
        <w:t>Only 1 road</w:t>
      </w:r>
      <w:r w:rsidR="0087060A" w:rsidRPr="0087060A">
        <w:rPr>
          <w:rFonts w:ascii="Arial" w:hAnsi="Arial" w:cs="Arial"/>
        </w:rPr>
        <w:t xml:space="preserve"> within Millbrook Park will be adopted by London Borough of Barnet. This means </w:t>
      </w:r>
      <w:r w:rsidR="00310266">
        <w:rPr>
          <w:rFonts w:ascii="Arial" w:hAnsi="Arial" w:cs="Arial"/>
        </w:rPr>
        <w:t xml:space="preserve">that </w:t>
      </w:r>
      <w:r w:rsidR="0087060A" w:rsidRPr="0087060A">
        <w:rPr>
          <w:rFonts w:ascii="Arial" w:hAnsi="Arial" w:cs="Arial"/>
        </w:rPr>
        <w:t>after adoption th</w:t>
      </w:r>
      <w:r w:rsidR="00310266">
        <w:rPr>
          <w:rFonts w:ascii="Arial" w:hAnsi="Arial" w:cs="Arial"/>
        </w:rPr>
        <w:t>e</w:t>
      </w:r>
      <w:r w:rsidR="0087060A" w:rsidRPr="0087060A">
        <w:rPr>
          <w:rFonts w:ascii="Arial" w:hAnsi="Arial" w:cs="Arial"/>
        </w:rPr>
        <w:t xml:space="preserve"> responsibility for maintenance and management will transfer to the authority.</w:t>
      </w:r>
    </w:p>
    <w:p w:rsidR="0087060A" w:rsidRPr="0087060A" w:rsidRDefault="008959FE" w:rsidP="0087060A">
      <w:pPr>
        <w:rPr>
          <w:rFonts w:ascii="Arial" w:hAnsi="Arial" w:cs="Arial"/>
        </w:rPr>
      </w:pPr>
      <w:r>
        <w:rPr>
          <w:rFonts w:ascii="Arial" w:hAnsi="Arial" w:cs="Arial"/>
        </w:rPr>
        <w:t>This road is</w:t>
      </w:r>
      <w:r w:rsidR="0087060A" w:rsidRPr="0087060A">
        <w:rPr>
          <w:rFonts w:ascii="Arial" w:hAnsi="Arial" w:cs="Arial"/>
        </w:rPr>
        <w:t xml:space="preserve"> In</w:t>
      </w:r>
      <w:r>
        <w:rPr>
          <w:rFonts w:ascii="Arial" w:hAnsi="Arial" w:cs="Arial"/>
        </w:rPr>
        <w:t>glis Way</w:t>
      </w:r>
      <w:r w:rsidR="009D0823">
        <w:rPr>
          <w:rFonts w:ascii="Arial" w:hAnsi="Arial" w:cs="Arial"/>
        </w:rPr>
        <w:t xml:space="preserve">, and it is thought that the adoption will be completed by </w:t>
      </w:r>
      <w:r>
        <w:rPr>
          <w:rFonts w:ascii="Arial" w:hAnsi="Arial" w:cs="Arial"/>
        </w:rPr>
        <w:t>2020 at the earliest.</w:t>
      </w:r>
    </w:p>
    <w:p w:rsidR="0087060A" w:rsidRDefault="008959FE" w:rsidP="0087060A">
      <w:pPr>
        <w:rPr>
          <w:rFonts w:ascii="Arial" w:hAnsi="Arial" w:cs="Arial"/>
        </w:rPr>
      </w:pPr>
      <w:r>
        <w:rPr>
          <w:rFonts w:ascii="Arial" w:hAnsi="Arial" w:cs="Arial"/>
        </w:rPr>
        <w:t>Until that time Inglis Way</w:t>
      </w:r>
      <w:r w:rsidR="0087060A" w:rsidRPr="0087060A">
        <w:rPr>
          <w:rFonts w:ascii="Arial" w:hAnsi="Arial" w:cs="Arial"/>
        </w:rPr>
        <w:t xml:space="preserve"> will remain in the ownership of the </w:t>
      </w:r>
      <w:r w:rsidR="00794A7F">
        <w:rPr>
          <w:rFonts w:ascii="Arial" w:hAnsi="Arial" w:cs="Arial"/>
        </w:rPr>
        <w:t xml:space="preserve">Inglis </w:t>
      </w:r>
      <w:r w:rsidR="00AB13B8">
        <w:rPr>
          <w:rFonts w:ascii="Arial" w:hAnsi="Arial" w:cs="Arial"/>
        </w:rPr>
        <w:t xml:space="preserve">Consortium or the </w:t>
      </w:r>
      <w:r w:rsidR="0087060A" w:rsidRPr="0087060A">
        <w:rPr>
          <w:rFonts w:ascii="Arial" w:hAnsi="Arial" w:cs="Arial"/>
        </w:rPr>
        <w:t>Management Company.</w:t>
      </w:r>
    </w:p>
    <w:p w:rsidR="008959FE" w:rsidRDefault="008959FE" w:rsidP="008959FE">
      <w:pPr>
        <w:rPr>
          <w:rFonts w:ascii="Arial" w:hAnsi="Arial" w:cs="Arial"/>
        </w:rPr>
      </w:pPr>
      <w:r>
        <w:rPr>
          <w:rFonts w:ascii="Arial" w:hAnsi="Arial" w:cs="Arial"/>
        </w:rPr>
        <w:t xml:space="preserve">Royal Engineers Way will not now be adopted by London Borough of Barnet and will remain in the ownership and control </w:t>
      </w:r>
      <w:r w:rsidR="009D0823">
        <w:rPr>
          <w:rFonts w:ascii="Arial" w:hAnsi="Arial" w:cs="Arial"/>
        </w:rPr>
        <w:t xml:space="preserve">of </w:t>
      </w:r>
      <w:r w:rsidRPr="0087060A">
        <w:rPr>
          <w:rFonts w:ascii="Arial" w:hAnsi="Arial" w:cs="Arial"/>
        </w:rPr>
        <w:t xml:space="preserve">the </w:t>
      </w:r>
      <w:r>
        <w:rPr>
          <w:rFonts w:ascii="Arial" w:hAnsi="Arial" w:cs="Arial"/>
        </w:rPr>
        <w:t xml:space="preserve">Inglis Consortium or the </w:t>
      </w:r>
      <w:r w:rsidRPr="0087060A">
        <w:rPr>
          <w:rFonts w:ascii="Arial" w:hAnsi="Arial" w:cs="Arial"/>
        </w:rPr>
        <w:t xml:space="preserve">Management </w:t>
      </w:r>
      <w:r>
        <w:rPr>
          <w:rFonts w:ascii="Arial" w:hAnsi="Arial" w:cs="Arial"/>
        </w:rPr>
        <w:t>Company in perpetuity.</w:t>
      </w:r>
    </w:p>
    <w:p w:rsidR="008959FE" w:rsidRPr="0087060A" w:rsidRDefault="008959FE" w:rsidP="0087060A">
      <w:pPr>
        <w:rPr>
          <w:rFonts w:ascii="Arial" w:hAnsi="Arial" w:cs="Arial"/>
        </w:rPr>
      </w:pPr>
    </w:p>
    <w:p w:rsidR="0087060A" w:rsidRDefault="0087060A" w:rsidP="0087060A">
      <w:pPr>
        <w:rPr>
          <w:rFonts w:ascii="Arial" w:hAnsi="Arial" w:cs="Arial"/>
        </w:rPr>
      </w:pPr>
    </w:p>
    <w:p w:rsidR="008959FE" w:rsidRPr="0087060A" w:rsidRDefault="008959FE" w:rsidP="0087060A">
      <w:pPr>
        <w:rPr>
          <w:rFonts w:ascii="Arial" w:hAnsi="Arial" w:cs="Arial"/>
        </w:rPr>
      </w:pPr>
    </w:p>
    <w:p w:rsidR="0087060A" w:rsidRPr="0087060A" w:rsidRDefault="0087060A" w:rsidP="0087060A">
      <w:pPr>
        <w:rPr>
          <w:rFonts w:ascii="Arial" w:hAnsi="Arial" w:cs="Arial"/>
          <w:b/>
        </w:rPr>
      </w:pPr>
      <w:r w:rsidRPr="0087060A">
        <w:rPr>
          <w:rFonts w:ascii="Arial" w:hAnsi="Arial" w:cs="Arial"/>
          <w:b/>
        </w:rPr>
        <w:t>Privately maintained roads.</w:t>
      </w:r>
    </w:p>
    <w:p w:rsidR="0087060A" w:rsidRPr="0087060A" w:rsidRDefault="0087060A" w:rsidP="0087060A">
      <w:pPr>
        <w:rPr>
          <w:rFonts w:ascii="Arial" w:hAnsi="Arial" w:cs="Arial"/>
        </w:rPr>
      </w:pPr>
      <w:r w:rsidRPr="0087060A">
        <w:rPr>
          <w:rFonts w:ascii="Arial" w:hAnsi="Arial" w:cs="Arial"/>
        </w:rPr>
        <w:t xml:space="preserve">The majority of roads within Millbrook Park will be privately managed by Millbrook Park Residents Management Company Ltd </w:t>
      </w:r>
      <w:r w:rsidR="009D0823">
        <w:rPr>
          <w:rFonts w:ascii="Arial" w:hAnsi="Arial" w:cs="Arial"/>
        </w:rPr>
        <w:t xml:space="preserve">(MPRMC) </w:t>
      </w:r>
      <w:r w:rsidRPr="0087060A">
        <w:rPr>
          <w:rFonts w:ascii="Arial" w:hAnsi="Arial" w:cs="Arial"/>
        </w:rPr>
        <w:t>and their appointed managing agent Mainstay</w:t>
      </w:r>
      <w:r w:rsidR="00AB13B8">
        <w:rPr>
          <w:rFonts w:ascii="Arial" w:hAnsi="Arial" w:cs="Arial"/>
        </w:rPr>
        <w:t xml:space="preserve"> Residential</w:t>
      </w:r>
      <w:r w:rsidRPr="0087060A">
        <w:rPr>
          <w:rFonts w:ascii="Arial" w:hAnsi="Arial" w:cs="Arial"/>
        </w:rPr>
        <w:t>.</w:t>
      </w:r>
    </w:p>
    <w:p w:rsidR="0087060A" w:rsidRDefault="0087060A" w:rsidP="0087060A">
      <w:pPr>
        <w:rPr>
          <w:rFonts w:ascii="Arial" w:hAnsi="Arial" w:cs="Arial"/>
        </w:rPr>
      </w:pPr>
      <w:r w:rsidRPr="0087060A">
        <w:rPr>
          <w:rFonts w:ascii="Arial" w:hAnsi="Arial" w:cs="Arial"/>
        </w:rPr>
        <w:t>As roads are completed and handed over to MPRMC they will be placed into management. Normal practice is that the roads within the development phases will be retained by the Developer until all sales of dwellings within that phase are completed and occupied.</w:t>
      </w:r>
    </w:p>
    <w:p w:rsidR="003D207C" w:rsidRDefault="003D207C" w:rsidP="0087060A">
      <w:pPr>
        <w:rPr>
          <w:rFonts w:ascii="Arial" w:hAnsi="Arial" w:cs="Arial"/>
        </w:rPr>
      </w:pPr>
    </w:p>
    <w:p w:rsidR="003D207C" w:rsidRPr="00DE2CB4" w:rsidRDefault="003D207C" w:rsidP="0087060A">
      <w:pPr>
        <w:rPr>
          <w:rFonts w:ascii="Arial" w:hAnsi="Arial" w:cs="Arial"/>
          <w:b/>
        </w:rPr>
      </w:pPr>
      <w:r w:rsidRPr="003D207C">
        <w:rPr>
          <w:rFonts w:ascii="Arial" w:hAnsi="Arial" w:cs="Arial"/>
          <w:b/>
        </w:rPr>
        <w:t>Bus Services</w:t>
      </w:r>
    </w:p>
    <w:p w:rsidR="00A63D33" w:rsidRPr="0019314F" w:rsidRDefault="00A63D33" w:rsidP="0087060A">
      <w:pPr>
        <w:rPr>
          <w:rFonts w:ascii="Arial" w:hAnsi="Arial" w:cs="Arial"/>
          <w:b/>
        </w:rPr>
      </w:pPr>
      <w:r w:rsidRPr="0019314F">
        <w:rPr>
          <w:rFonts w:ascii="Arial" w:hAnsi="Arial" w:cs="Arial"/>
        </w:rPr>
        <w:t>Bus services 221, 240 and 382 serve the site as of November 2016</w:t>
      </w:r>
      <w:r w:rsidR="0019314F">
        <w:rPr>
          <w:rFonts w:ascii="Arial" w:hAnsi="Arial" w:cs="Arial"/>
        </w:rPr>
        <w:t>.</w:t>
      </w:r>
    </w:p>
    <w:p w:rsidR="0087060A" w:rsidRPr="0087060A" w:rsidRDefault="0087060A" w:rsidP="0087060A">
      <w:pPr>
        <w:rPr>
          <w:rFonts w:ascii="Arial" w:hAnsi="Arial" w:cs="Arial"/>
          <w:b/>
          <w:sz w:val="28"/>
          <w:szCs w:val="28"/>
        </w:rPr>
      </w:pPr>
    </w:p>
    <w:p w:rsidR="0087060A" w:rsidRPr="0087060A" w:rsidRDefault="0087060A" w:rsidP="0087060A">
      <w:pPr>
        <w:rPr>
          <w:rFonts w:ascii="Arial" w:hAnsi="Arial" w:cs="Arial"/>
          <w:b/>
          <w:sz w:val="28"/>
          <w:szCs w:val="28"/>
        </w:rPr>
      </w:pPr>
      <w:r w:rsidRPr="0087060A">
        <w:rPr>
          <w:rFonts w:ascii="Arial" w:hAnsi="Arial" w:cs="Arial"/>
          <w:b/>
          <w:sz w:val="28"/>
          <w:szCs w:val="28"/>
        </w:rPr>
        <w:t>Parking Restrictions.</w:t>
      </w:r>
    </w:p>
    <w:p w:rsidR="0087060A" w:rsidRPr="0019314F" w:rsidRDefault="00DE2CB4" w:rsidP="0087060A">
      <w:pPr>
        <w:rPr>
          <w:rFonts w:ascii="Arial" w:hAnsi="Arial" w:cs="Arial"/>
        </w:rPr>
      </w:pPr>
      <w:r w:rsidRPr="0019314F">
        <w:rPr>
          <w:rFonts w:ascii="Arial" w:hAnsi="Arial" w:cs="Arial"/>
        </w:rPr>
        <w:t>The following streets h</w:t>
      </w:r>
      <w:r w:rsidR="005479D1" w:rsidRPr="0019314F">
        <w:rPr>
          <w:rFonts w:ascii="Arial" w:hAnsi="Arial" w:cs="Arial"/>
        </w:rPr>
        <w:t xml:space="preserve">ave parking restrictions in place. </w:t>
      </w:r>
    </w:p>
    <w:p w:rsidR="0087060A" w:rsidRPr="0087060A" w:rsidRDefault="0087060A" w:rsidP="0087060A">
      <w:pPr>
        <w:rPr>
          <w:rFonts w:ascii="Arial" w:hAnsi="Arial" w:cs="Arial"/>
          <w:color w:val="0070C0"/>
        </w:rPr>
      </w:pPr>
    </w:p>
    <w:p w:rsidR="0087060A" w:rsidRPr="0087060A" w:rsidRDefault="0087060A" w:rsidP="0087060A">
      <w:pPr>
        <w:rPr>
          <w:rFonts w:ascii="Arial" w:hAnsi="Arial" w:cs="Arial"/>
          <w:color w:val="0070C0"/>
        </w:rPr>
      </w:pPr>
    </w:p>
    <w:p w:rsidR="0087060A" w:rsidRPr="0087060A" w:rsidRDefault="0087060A" w:rsidP="0087060A">
      <w:pPr>
        <w:ind w:left="720"/>
        <w:rPr>
          <w:rFonts w:ascii="Arial" w:hAnsi="Arial" w:cs="Arial"/>
          <w:sz w:val="24"/>
          <w:szCs w:val="24"/>
        </w:rPr>
      </w:pPr>
      <w:r w:rsidRPr="0087060A">
        <w:rPr>
          <w:rFonts w:ascii="Arial" w:hAnsi="Arial" w:cs="Arial"/>
          <w:b/>
          <w:sz w:val="24"/>
          <w:szCs w:val="24"/>
        </w:rPr>
        <w:t>Inglis Way</w:t>
      </w:r>
    </w:p>
    <w:p w:rsidR="0087060A" w:rsidRPr="00DE2CB4" w:rsidRDefault="0087060A" w:rsidP="0087060A">
      <w:pPr>
        <w:ind w:left="720"/>
        <w:rPr>
          <w:rFonts w:ascii="Arial" w:hAnsi="Arial" w:cs="Arial"/>
          <w:color w:val="FF0000"/>
        </w:rPr>
      </w:pPr>
      <w:r w:rsidRPr="0087060A">
        <w:rPr>
          <w:rFonts w:ascii="Arial" w:hAnsi="Arial" w:cs="Arial"/>
          <w:color w:val="FF0000"/>
        </w:rPr>
        <w:t>Parking is prohibited at all times</w:t>
      </w:r>
      <w:r w:rsidR="005479D1">
        <w:rPr>
          <w:rFonts w:ascii="Arial" w:hAnsi="Arial" w:cs="Arial"/>
          <w:color w:val="FF0000"/>
        </w:rPr>
        <w:t xml:space="preserve"> </w:t>
      </w:r>
      <w:r w:rsidR="005479D1" w:rsidRPr="00DE2CB4">
        <w:rPr>
          <w:rFonts w:ascii="Arial" w:hAnsi="Arial" w:cs="Arial"/>
          <w:color w:val="FF0000"/>
        </w:rPr>
        <w:t>and double yellow lines have been inserted to the roadways to indicate such</w:t>
      </w:r>
      <w:r w:rsidR="00636924" w:rsidRPr="00DE2CB4">
        <w:rPr>
          <w:rFonts w:ascii="Arial" w:hAnsi="Arial" w:cs="Arial"/>
          <w:color w:val="FF0000"/>
        </w:rPr>
        <w:t xml:space="preserve"> with signage erected outlining the conditions covering parking</w:t>
      </w:r>
      <w:r w:rsidR="005479D1" w:rsidRPr="00DE2CB4">
        <w:rPr>
          <w:rFonts w:ascii="Arial" w:hAnsi="Arial" w:cs="Arial"/>
          <w:color w:val="FF0000"/>
        </w:rPr>
        <w:t>.</w:t>
      </w:r>
    </w:p>
    <w:p w:rsidR="0087060A" w:rsidRPr="00DE2CB4" w:rsidRDefault="0087060A" w:rsidP="0087060A">
      <w:pPr>
        <w:ind w:left="720"/>
        <w:rPr>
          <w:rFonts w:ascii="Arial" w:hAnsi="Arial" w:cs="Arial"/>
        </w:rPr>
      </w:pPr>
      <w:r w:rsidRPr="0087060A">
        <w:rPr>
          <w:rFonts w:ascii="Arial" w:hAnsi="Arial" w:cs="Arial"/>
        </w:rPr>
        <w:t>No visitor permit parking will be allowed</w:t>
      </w:r>
      <w:r w:rsidR="005479D1">
        <w:rPr>
          <w:rFonts w:ascii="Arial" w:hAnsi="Arial" w:cs="Arial"/>
        </w:rPr>
        <w:t xml:space="preserve">, </w:t>
      </w:r>
      <w:r w:rsidR="005479D1" w:rsidRPr="00DE2CB4">
        <w:rPr>
          <w:rFonts w:ascii="Arial" w:hAnsi="Arial" w:cs="Arial"/>
        </w:rPr>
        <w:t>other than in the 6 x spaces clearly marked for such use in the vicinit</w:t>
      </w:r>
      <w:r w:rsidR="00DE2CB4">
        <w:rPr>
          <w:rFonts w:ascii="Arial" w:hAnsi="Arial" w:cs="Arial"/>
        </w:rPr>
        <w:t>y of Central Park</w:t>
      </w:r>
      <w:r w:rsidR="009D0823">
        <w:rPr>
          <w:rFonts w:ascii="Arial" w:hAnsi="Arial" w:cs="Arial"/>
        </w:rPr>
        <w:t>, or the 10 x spaces marked VDO in the same area</w:t>
      </w:r>
      <w:r w:rsidRPr="00DE2CB4">
        <w:rPr>
          <w:rFonts w:ascii="Arial" w:hAnsi="Arial" w:cs="Arial"/>
        </w:rPr>
        <w:t xml:space="preserve">. </w:t>
      </w:r>
    </w:p>
    <w:p w:rsidR="0087060A" w:rsidRPr="0087060A" w:rsidRDefault="0087060A" w:rsidP="0087060A">
      <w:pPr>
        <w:ind w:left="720"/>
        <w:rPr>
          <w:rFonts w:ascii="Arial" w:hAnsi="Arial" w:cs="Arial"/>
        </w:rPr>
      </w:pPr>
      <w:r w:rsidRPr="0087060A">
        <w:rPr>
          <w:rFonts w:ascii="Arial" w:hAnsi="Arial" w:cs="Arial"/>
        </w:rPr>
        <w:t>Contractor’s permits may be issued by the Parking Management Company (PCM) for limited periods only.</w:t>
      </w:r>
    </w:p>
    <w:p w:rsidR="0087060A" w:rsidRPr="0087060A" w:rsidRDefault="0087060A" w:rsidP="00DE2CB4">
      <w:pPr>
        <w:ind w:left="720"/>
        <w:rPr>
          <w:rFonts w:ascii="Arial" w:hAnsi="Arial" w:cs="Arial"/>
        </w:rPr>
      </w:pPr>
      <w:r w:rsidRPr="0087060A">
        <w:rPr>
          <w:rFonts w:ascii="Arial" w:hAnsi="Arial" w:cs="Arial"/>
        </w:rPr>
        <w:t xml:space="preserve">It is expected that this road will be adopted </w:t>
      </w:r>
      <w:r w:rsidR="008959FE">
        <w:rPr>
          <w:rFonts w:ascii="Arial" w:hAnsi="Arial" w:cs="Arial"/>
        </w:rPr>
        <w:t>by London Borough Barnet in 2020 at the earliest</w:t>
      </w:r>
      <w:r w:rsidRPr="0087060A">
        <w:rPr>
          <w:rFonts w:ascii="Arial" w:hAnsi="Arial" w:cs="Arial"/>
        </w:rPr>
        <w:t xml:space="preserve"> at which time all maintenance and parking controls will pass to them.</w:t>
      </w:r>
    </w:p>
    <w:p w:rsidR="0087060A" w:rsidRPr="0087060A" w:rsidRDefault="0087060A" w:rsidP="0087060A">
      <w:pPr>
        <w:ind w:left="720"/>
        <w:rPr>
          <w:rFonts w:ascii="Arial" w:hAnsi="Arial" w:cs="Arial"/>
        </w:rPr>
      </w:pPr>
    </w:p>
    <w:p w:rsidR="0087060A" w:rsidRDefault="0087060A" w:rsidP="0087060A">
      <w:pPr>
        <w:ind w:left="720"/>
        <w:rPr>
          <w:rFonts w:ascii="Arial" w:hAnsi="Arial" w:cs="Arial"/>
        </w:rPr>
      </w:pPr>
      <w:r w:rsidRPr="0087060A">
        <w:rPr>
          <w:rFonts w:ascii="Arial" w:hAnsi="Arial" w:cs="Arial"/>
          <w:b/>
          <w:sz w:val="24"/>
          <w:szCs w:val="24"/>
        </w:rPr>
        <w:t xml:space="preserve">Royal Engineers Way </w:t>
      </w:r>
      <w:r w:rsidRPr="0087060A">
        <w:rPr>
          <w:rFonts w:ascii="Arial" w:hAnsi="Arial" w:cs="Arial"/>
        </w:rPr>
        <w:t>(includes Bus Turnaround Layby)</w:t>
      </w:r>
    </w:p>
    <w:p w:rsidR="008959FE" w:rsidRPr="001A782E" w:rsidRDefault="008959FE" w:rsidP="0087060A">
      <w:pPr>
        <w:ind w:left="720"/>
        <w:rPr>
          <w:rFonts w:ascii="Arial" w:hAnsi="Arial" w:cs="Arial"/>
        </w:rPr>
      </w:pPr>
      <w:r w:rsidRPr="001A782E">
        <w:rPr>
          <w:rFonts w:ascii="Arial" w:hAnsi="Arial" w:cs="Arial"/>
        </w:rPr>
        <w:t>Royal Engineers Way will not now be adopted by London Borough of Barnet but will be a private road owned and controlled by Inglis Consortium or Millbrook Park Residents Management Co Ltd.</w:t>
      </w:r>
    </w:p>
    <w:p w:rsidR="00636924" w:rsidRPr="00DE2CB4" w:rsidRDefault="00636924" w:rsidP="00636924">
      <w:pPr>
        <w:ind w:left="720"/>
        <w:rPr>
          <w:rFonts w:ascii="Arial" w:hAnsi="Arial" w:cs="Arial"/>
          <w:color w:val="FF0000"/>
        </w:rPr>
      </w:pPr>
      <w:r w:rsidRPr="0087060A">
        <w:rPr>
          <w:rFonts w:ascii="Arial" w:hAnsi="Arial" w:cs="Arial"/>
          <w:color w:val="FF0000"/>
        </w:rPr>
        <w:t>Parking is prohibited at all times</w:t>
      </w:r>
      <w:r>
        <w:rPr>
          <w:rFonts w:ascii="Arial" w:hAnsi="Arial" w:cs="Arial"/>
          <w:color w:val="FF0000"/>
        </w:rPr>
        <w:t xml:space="preserve"> </w:t>
      </w:r>
      <w:r w:rsidRPr="00DE2CB4">
        <w:rPr>
          <w:rFonts w:ascii="Arial" w:hAnsi="Arial" w:cs="Arial"/>
          <w:color w:val="FF0000"/>
        </w:rPr>
        <w:t>and double yellow lines have been inserted</w:t>
      </w:r>
      <w:r w:rsidR="008959FE">
        <w:rPr>
          <w:rFonts w:ascii="Arial" w:hAnsi="Arial" w:cs="Arial"/>
          <w:color w:val="FF0000"/>
        </w:rPr>
        <w:t xml:space="preserve"> on areas of the road that are currently open to public traffic</w:t>
      </w:r>
      <w:r w:rsidRPr="00DE2CB4">
        <w:rPr>
          <w:rFonts w:ascii="Arial" w:hAnsi="Arial" w:cs="Arial"/>
          <w:color w:val="FF0000"/>
        </w:rPr>
        <w:t xml:space="preserve"> to the roadways to indicate such with signage erected outlining the conditions covering parking.</w:t>
      </w:r>
    </w:p>
    <w:p w:rsidR="005479D1" w:rsidRPr="00DE2CB4" w:rsidRDefault="005479D1" w:rsidP="0087060A">
      <w:pPr>
        <w:ind w:left="720"/>
        <w:rPr>
          <w:rFonts w:ascii="Arial" w:hAnsi="Arial" w:cs="Arial"/>
        </w:rPr>
      </w:pPr>
      <w:r w:rsidRPr="00DE2CB4">
        <w:rPr>
          <w:rFonts w:ascii="Arial" w:hAnsi="Arial" w:cs="Arial"/>
        </w:rPr>
        <w:t xml:space="preserve">This road </w:t>
      </w:r>
      <w:r w:rsidR="00636924" w:rsidRPr="00DE2CB4">
        <w:rPr>
          <w:rFonts w:ascii="Arial" w:hAnsi="Arial" w:cs="Arial"/>
        </w:rPr>
        <w:t xml:space="preserve">acts as a bus turnaround and boarding facility for the 382 service. </w:t>
      </w:r>
    </w:p>
    <w:p w:rsidR="0087060A" w:rsidRPr="0087060A" w:rsidRDefault="0087060A" w:rsidP="0087060A">
      <w:pPr>
        <w:ind w:left="720"/>
        <w:rPr>
          <w:rFonts w:ascii="Arial" w:hAnsi="Arial" w:cs="Arial"/>
        </w:rPr>
      </w:pPr>
      <w:r w:rsidRPr="0087060A">
        <w:rPr>
          <w:rFonts w:ascii="Arial" w:hAnsi="Arial" w:cs="Arial"/>
        </w:rPr>
        <w:t xml:space="preserve">No visitor permit parking will be allowed. </w:t>
      </w:r>
    </w:p>
    <w:p w:rsidR="00DE2CB4" w:rsidRPr="0087060A" w:rsidRDefault="0087060A" w:rsidP="008959FE">
      <w:pPr>
        <w:ind w:left="720"/>
        <w:rPr>
          <w:rFonts w:ascii="Arial" w:hAnsi="Arial" w:cs="Arial"/>
        </w:rPr>
      </w:pPr>
      <w:r w:rsidRPr="0087060A">
        <w:rPr>
          <w:rFonts w:ascii="Arial" w:hAnsi="Arial" w:cs="Arial"/>
        </w:rPr>
        <w:t>Contractor’s permits may be issued</w:t>
      </w:r>
      <w:r w:rsidR="008959FE">
        <w:rPr>
          <w:rFonts w:ascii="Arial" w:hAnsi="Arial" w:cs="Arial"/>
        </w:rPr>
        <w:t xml:space="preserve"> by PCM for limited periods only.</w:t>
      </w:r>
    </w:p>
    <w:p w:rsidR="0087060A" w:rsidRPr="0087060A" w:rsidRDefault="0087060A" w:rsidP="0087060A">
      <w:pPr>
        <w:ind w:left="720"/>
        <w:rPr>
          <w:rFonts w:ascii="Arial" w:hAnsi="Arial" w:cs="Arial"/>
          <w:b/>
          <w:sz w:val="24"/>
          <w:szCs w:val="24"/>
        </w:rPr>
      </w:pPr>
      <w:r w:rsidRPr="0087060A">
        <w:rPr>
          <w:rFonts w:ascii="Arial" w:hAnsi="Arial" w:cs="Arial"/>
          <w:b/>
          <w:sz w:val="24"/>
          <w:szCs w:val="24"/>
        </w:rPr>
        <w:t>School House Lane</w:t>
      </w:r>
    </w:p>
    <w:p w:rsidR="0087060A" w:rsidRPr="0087060A" w:rsidRDefault="0087060A" w:rsidP="0087060A">
      <w:pPr>
        <w:ind w:left="720"/>
        <w:rPr>
          <w:rFonts w:ascii="Arial" w:hAnsi="Arial" w:cs="Arial"/>
        </w:rPr>
      </w:pPr>
      <w:r w:rsidRPr="0087060A">
        <w:rPr>
          <w:rFonts w:ascii="Arial" w:hAnsi="Arial" w:cs="Arial"/>
        </w:rPr>
        <w:t xml:space="preserve">This road provides the only vehicular access </w:t>
      </w:r>
      <w:r w:rsidR="00DE2CB4">
        <w:rPr>
          <w:rFonts w:ascii="Arial" w:hAnsi="Arial" w:cs="Arial"/>
        </w:rPr>
        <w:t xml:space="preserve">at present </w:t>
      </w:r>
      <w:r w:rsidRPr="0087060A">
        <w:rPr>
          <w:rFonts w:ascii="Arial" w:hAnsi="Arial" w:cs="Arial"/>
        </w:rPr>
        <w:t>to Millbrook Park C of E Primary School</w:t>
      </w:r>
      <w:r w:rsidR="00DE2CB4">
        <w:rPr>
          <w:rFonts w:ascii="Arial" w:hAnsi="Arial" w:cs="Arial"/>
        </w:rPr>
        <w:t>.</w:t>
      </w:r>
    </w:p>
    <w:p w:rsidR="003D207C" w:rsidRDefault="0087060A" w:rsidP="0087060A">
      <w:pPr>
        <w:ind w:left="720"/>
        <w:rPr>
          <w:rFonts w:ascii="Arial" w:hAnsi="Arial" w:cs="Arial"/>
        </w:rPr>
      </w:pPr>
      <w:r w:rsidRPr="00794A7F">
        <w:rPr>
          <w:rFonts w:ascii="Arial" w:hAnsi="Arial" w:cs="Arial"/>
          <w:color w:val="FF0000"/>
        </w:rPr>
        <w:t xml:space="preserve">Parking is prohibited at all times </w:t>
      </w:r>
      <w:r w:rsidRPr="0087060A">
        <w:rPr>
          <w:rFonts w:ascii="Arial" w:hAnsi="Arial" w:cs="Arial"/>
          <w:b/>
          <w:sz w:val="24"/>
          <w:szCs w:val="24"/>
        </w:rPr>
        <w:t>except</w:t>
      </w:r>
      <w:r w:rsidR="00636924">
        <w:rPr>
          <w:rFonts w:ascii="Arial" w:hAnsi="Arial" w:cs="Arial"/>
          <w:b/>
          <w:sz w:val="24"/>
          <w:szCs w:val="24"/>
        </w:rPr>
        <w:t xml:space="preserve"> </w:t>
      </w:r>
      <w:r w:rsidRPr="0087060A">
        <w:rPr>
          <w:rFonts w:ascii="Arial" w:hAnsi="Arial" w:cs="Arial"/>
        </w:rPr>
        <w:t>during school</w:t>
      </w:r>
      <w:r w:rsidR="00794A7F">
        <w:rPr>
          <w:rFonts w:ascii="Arial" w:hAnsi="Arial" w:cs="Arial"/>
        </w:rPr>
        <w:t xml:space="preserve"> and nursery </w:t>
      </w:r>
      <w:r w:rsidRPr="0087060A">
        <w:rPr>
          <w:rFonts w:ascii="Arial" w:hAnsi="Arial" w:cs="Arial"/>
        </w:rPr>
        <w:t>drop off and pick up</w:t>
      </w:r>
      <w:r w:rsidRPr="00794A7F">
        <w:rPr>
          <w:rFonts w:ascii="Arial" w:hAnsi="Arial" w:cs="Arial"/>
        </w:rPr>
        <w:t xml:space="preserve">. </w:t>
      </w:r>
    </w:p>
    <w:p w:rsidR="0087060A" w:rsidRPr="0087060A" w:rsidRDefault="0087060A" w:rsidP="0087060A">
      <w:pPr>
        <w:ind w:left="720"/>
        <w:rPr>
          <w:rFonts w:ascii="Arial" w:hAnsi="Arial" w:cs="Arial"/>
        </w:rPr>
      </w:pPr>
      <w:r w:rsidRPr="0087060A">
        <w:rPr>
          <w:rFonts w:ascii="Arial" w:hAnsi="Arial" w:cs="Arial"/>
        </w:rPr>
        <w:t>There are dedicated off street parking spaces for this use which are available within the designated times only.</w:t>
      </w:r>
    </w:p>
    <w:p w:rsidR="0087060A" w:rsidRPr="0087060A" w:rsidRDefault="0087060A" w:rsidP="0087060A">
      <w:pPr>
        <w:ind w:left="720"/>
        <w:rPr>
          <w:rFonts w:ascii="Arial" w:hAnsi="Arial" w:cs="Arial"/>
        </w:rPr>
      </w:pPr>
      <w:r w:rsidRPr="0087060A">
        <w:rPr>
          <w:rFonts w:ascii="Arial" w:hAnsi="Arial" w:cs="Arial"/>
        </w:rPr>
        <w:t>The parking restrictions will be displayed by signage erected on lamp posts.</w:t>
      </w:r>
    </w:p>
    <w:p w:rsidR="0087060A" w:rsidRDefault="0087060A" w:rsidP="006745D5">
      <w:pPr>
        <w:ind w:left="720"/>
        <w:rPr>
          <w:rFonts w:ascii="Arial" w:hAnsi="Arial" w:cs="Arial"/>
        </w:rPr>
      </w:pPr>
      <w:r w:rsidRPr="0087060A">
        <w:rPr>
          <w:rFonts w:ascii="Arial" w:hAnsi="Arial" w:cs="Arial"/>
        </w:rPr>
        <w:t>No permits will be issued.</w:t>
      </w:r>
    </w:p>
    <w:p w:rsidR="00BE61D0" w:rsidRPr="0087060A" w:rsidRDefault="00BE61D0" w:rsidP="006745D5">
      <w:pPr>
        <w:ind w:left="720"/>
        <w:rPr>
          <w:rFonts w:ascii="Arial" w:hAnsi="Arial" w:cs="Arial"/>
        </w:rPr>
      </w:pPr>
    </w:p>
    <w:p w:rsidR="0087060A" w:rsidRPr="0087060A" w:rsidRDefault="0087060A" w:rsidP="0087060A">
      <w:pPr>
        <w:ind w:left="720"/>
        <w:rPr>
          <w:rFonts w:ascii="Arial" w:hAnsi="Arial" w:cs="Arial"/>
          <w:b/>
          <w:sz w:val="24"/>
          <w:szCs w:val="24"/>
        </w:rPr>
      </w:pPr>
      <w:r w:rsidRPr="0087060A">
        <w:rPr>
          <w:rFonts w:ascii="Arial" w:hAnsi="Arial" w:cs="Arial"/>
          <w:b/>
          <w:sz w:val="24"/>
          <w:szCs w:val="24"/>
        </w:rPr>
        <w:t>Morphou Road</w:t>
      </w:r>
    </w:p>
    <w:p w:rsidR="0087060A" w:rsidRPr="0087060A" w:rsidRDefault="0087060A" w:rsidP="0087060A">
      <w:pPr>
        <w:ind w:left="720"/>
        <w:rPr>
          <w:rFonts w:ascii="Arial" w:hAnsi="Arial" w:cs="Arial"/>
        </w:rPr>
      </w:pPr>
      <w:r w:rsidRPr="0087060A">
        <w:rPr>
          <w:rFonts w:ascii="Arial" w:hAnsi="Arial" w:cs="Arial"/>
        </w:rPr>
        <w:t>The first section of road up t</w:t>
      </w:r>
      <w:r w:rsidR="002C01C6">
        <w:rPr>
          <w:rFonts w:ascii="Arial" w:hAnsi="Arial" w:cs="Arial"/>
        </w:rPr>
        <w:t>o no.</w:t>
      </w:r>
      <w:r w:rsidR="00636924">
        <w:rPr>
          <w:rFonts w:ascii="Arial" w:hAnsi="Arial" w:cs="Arial"/>
        </w:rPr>
        <w:t xml:space="preserve"> </w:t>
      </w:r>
      <w:r w:rsidR="00636924" w:rsidRPr="002C01C6">
        <w:rPr>
          <w:rFonts w:ascii="Arial" w:hAnsi="Arial" w:cs="Arial"/>
        </w:rPr>
        <w:t>87</w:t>
      </w:r>
      <w:r w:rsidR="003D207C">
        <w:rPr>
          <w:rFonts w:ascii="Arial" w:hAnsi="Arial" w:cs="Arial"/>
        </w:rPr>
        <w:t xml:space="preserve"> Morphou Road is in Management Company</w:t>
      </w:r>
      <w:r w:rsidRPr="0087060A">
        <w:rPr>
          <w:rFonts w:ascii="Arial" w:hAnsi="Arial" w:cs="Arial"/>
        </w:rPr>
        <w:t xml:space="preserve"> ownership. The remainder of this road to the north through Ridgemont is in other ownership and subject to different rules.</w:t>
      </w:r>
    </w:p>
    <w:p w:rsidR="0065276F" w:rsidRPr="002C01C6" w:rsidRDefault="0065276F" w:rsidP="0065276F">
      <w:pPr>
        <w:ind w:left="720"/>
        <w:rPr>
          <w:rFonts w:ascii="Arial" w:hAnsi="Arial" w:cs="Arial"/>
          <w:color w:val="FF0000"/>
        </w:rPr>
      </w:pPr>
      <w:r w:rsidRPr="0087060A">
        <w:rPr>
          <w:rFonts w:ascii="Arial" w:hAnsi="Arial" w:cs="Arial"/>
          <w:color w:val="FF0000"/>
        </w:rPr>
        <w:t>Parking is prohibited at all times</w:t>
      </w:r>
      <w:r>
        <w:rPr>
          <w:rFonts w:ascii="Arial" w:hAnsi="Arial" w:cs="Arial"/>
          <w:color w:val="FF0000"/>
        </w:rPr>
        <w:t xml:space="preserve"> </w:t>
      </w:r>
      <w:r w:rsidRPr="002C01C6">
        <w:rPr>
          <w:rFonts w:ascii="Arial" w:hAnsi="Arial" w:cs="Arial"/>
          <w:color w:val="FF0000"/>
        </w:rPr>
        <w:t>and double yellow lines have been inserted to the roadways to indicate such with signage erected outlining the conditions covering parking.</w:t>
      </w:r>
    </w:p>
    <w:p w:rsidR="0087060A" w:rsidRPr="0087060A" w:rsidRDefault="0087060A" w:rsidP="0087060A">
      <w:pPr>
        <w:ind w:left="720"/>
        <w:rPr>
          <w:rFonts w:ascii="Arial" w:hAnsi="Arial" w:cs="Arial"/>
        </w:rPr>
      </w:pPr>
      <w:r w:rsidRPr="0087060A">
        <w:rPr>
          <w:rFonts w:ascii="Arial" w:hAnsi="Arial" w:cs="Arial"/>
        </w:rPr>
        <w:t>No occupier or visitor permits will be issued.</w:t>
      </w:r>
    </w:p>
    <w:p w:rsidR="0087060A" w:rsidRPr="0087060A" w:rsidRDefault="0087060A" w:rsidP="006745D5">
      <w:pPr>
        <w:rPr>
          <w:rFonts w:ascii="Arial" w:hAnsi="Arial" w:cs="Arial"/>
        </w:rPr>
      </w:pPr>
    </w:p>
    <w:p w:rsidR="0087060A" w:rsidRPr="0087060A" w:rsidRDefault="0087060A" w:rsidP="0087060A">
      <w:pPr>
        <w:ind w:left="720"/>
        <w:rPr>
          <w:rFonts w:ascii="Arial" w:hAnsi="Arial" w:cs="Arial"/>
          <w:b/>
          <w:sz w:val="24"/>
          <w:szCs w:val="24"/>
        </w:rPr>
      </w:pPr>
      <w:r w:rsidRPr="0087060A">
        <w:rPr>
          <w:rFonts w:ascii="Arial" w:hAnsi="Arial" w:cs="Arial"/>
          <w:b/>
          <w:sz w:val="24"/>
          <w:szCs w:val="24"/>
        </w:rPr>
        <w:t>Bray Road</w:t>
      </w:r>
    </w:p>
    <w:p w:rsidR="0087060A" w:rsidRPr="00BD2FD8" w:rsidRDefault="0087060A" w:rsidP="00BD2FD8">
      <w:pPr>
        <w:ind w:left="720"/>
        <w:rPr>
          <w:rFonts w:ascii="Arial" w:hAnsi="Arial" w:cs="Arial"/>
          <w:dstrike/>
        </w:rPr>
      </w:pPr>
      <w:r w:rsidRPr="0087060A">
        <w:rPr>
          <w:rFonts w:ascii="Arial" w:hAnsi="Arial" w:cs="Arial"/>
        </w:rPr>
        <w:t xml:space="preserve">Parking in this road is </w:t>
      </w:r>
      <w:r w:rsidR="0065276F" w:rsidRPr="002C01C6">
        <w:rPr>
          <w:rFonts w:ascii="Arial" w:hAnsi="Arial" w:cs="Arial"/>
        </w:rPr>
        <w:t xml:space="preserve">restricted to Notting Hill Housing resident permit holders only, with the exception of 4 x visitor spaces for which </w:t>
      </w:r>
      <w:r w:rsidR="002C01C6">
        <w:rPr>
          <w:rFonts w:ascii="Arial" w:hAnsi="Arial" w:cs="Arial"/>
        </w:rPr>
        <w:t xml:space="preserve">visitor permits </w:t>
      </w:r>
      <w:r w:rsidR="00BF12AF" w:rsidRPr="00BD2FD8">
        <w:rPr>
          <w:rFonts w:ascii="Arial" w:hAnsi="Arial" w:cs="Arial"/>
        </w:rPr>
        <w:t>(obtainable from the parking enforcement agency)</w:t>
      </w:r>
      <w:r w:rsidR="00BF12AF">
        <w:rPr>
          <w:rFonts w:ascii="Arial" w:hAnsi="Arial" w:cs="Arial"/>
        </w:rPr>
        <w:t xml:space="preserve"> </w:t>
      </w:r>
      <w:r w:rsidR="00BE61D0">
        <w:rPr>
          <w:rFonts w:ascii="Arial" w:hAnsi="Arial" w:cs="Arial"/>
        </w:rPr>
        <w:t>are</w:t>
      </w:r>
      <w:r w:rsidR="002C01C6">
        <w:rPr>
          <w:rFonts w:ascii="Arial" w:hAnsi="Arial" w:cs="Arial"/>
        </w:rPr>
        <w:t xml:space="preserve"> required.</w:t>
      </w:r>
    </w:p>
    <w:p w:rsidR="0087060A" w:rsidRPr="0087060A" w:rsidRDefault="0087060A" w:rsidP="006745D5">
      <w:pPr>
        <w:rPr>
          <w:rFonts w:ascii="Arial" w:hAnsi="Arial" w:cs="Arial"/>
          <w:b/>
        </w:rPr>
      </w:pPr>
    </w:p>
    <w:p w:rsidR="0087060A" w:rsidRPr="0087060A" w:rsidRDefault="0087060A" w:rsidP="0087060A">
      <w:pPr>
        <w:ind w:left="720"/>
        <w:rPr>
          <w:rFonts w:ascii="Arial" w:hAnsi="Arial" w:cs="Arial"/>
          <w:b/>
        </w:rPr>
      </w:pPr>
      <w:r w:rsidRPr="0087060A">
        <w:rPr>
          <w:rFonts w:ascii="Arial" w:hAnsi="Arial" w:cs="Arial"/>
          <w:b/>
        </w:rPr>
        <w:t>Curry Rise</w:t>
      </w:r>
    </w:p>
    <w:p w:rsidR="002C01C6" w:rsidRDefault="0087060A" w:rsidP="006745D5">
      <w:pPr>
        <w:ind w:left="720"/>
        <w:rPr>
          <w:rFonts w:ascii="Arial" w:hAnsi="Arial" w:cs="Arial"/>
        </w:rPr>
      </w:pPr>
      <w:r w:rsidRPr="0087060A">
        <w:rPr>
          <w:rFonts w:ascii="Arial" w:hAnsi="Arial" w:cs="Arial"/>
        </w:rPr>
        <w:t>This is private ro</w:t>
      </w:r>
      <w:r w:rsidR="00BD2FD8">
        <w:rPr>
          <w:rFonts w:ascii="Arial" w:hAnsi="Arial" w:cs="Arial"/>
        </w:rPr>
        <w:t>ad outside of the</w:t>
      </w:r>
      <w:r w:rsidR="00BD2FD8" w:rsidRPr="00BD2FD8">
        <w:rPr>
          <w:rFonts w:ascii="Arial" w:hAnsi="Arial" w:cs="Arial"/>
        </w:rPr>
        <w:t xml:space="preserve"> </w:t>
      </w:r>
      <w:r w:rsidR="00BD2FD8">
        <w:rPr>
          <w:rFonts w:ascii="Arial" w:hAnsi="Arial" w:cs="Arial"/>
        </w:rPr>
        <w:t xml:space="preserve">Millbrook Park Residents </w:t>
      </w:r>
      <w:r w:rsidR="00BD2FD8" w:rsidRPr="00BD2FD8">
        <w:rPr>
          <w:rFonts w:ascii="Arial" w:hAnsi="Arial" w:cs="Arial"/>
        </w:rPr>
        <w:t>Management Company</w:t>
      </w:r>
      <w:r w:rsidRPr="0087060A">
        <w:rPr>
          <w:rFonts w:ascii="Arial" w:hAnsi="Arial" w:cs="Arial"/>
        </w:rPr>
        <w:t xml:space="preserve"> ownership and parking is restricted by the owners to occupiers only.</w:t>
      </w:r>
    </w:p>
    <w:p w:rsidR="006745D5" w:rsidRPr="0087060A" w:rsidRDefault="006745D5" w:rsidP="003D207C">
      <w:pPr>
        <w:rPr>
          <w:rFonts w:ascii="Arial" w:hAnsi="Arial" w:cs="Arial"/>
        </w:rPr>
      </w:pPr>
    </w:p>
    <w:p w:rsidR="0087060A" w:rsidRPr="0087060A" w:rsidRDefault="0087060A" w:rsidP="0087060A">
      <w:pPr>
        <w:ind w:left="720"/>
        <w:rPr>
          <w:rFonts w:ascii="Arial" w:hAnsi="Arial" w:cs="Arial"/>
          <w:b/>
          <w:sz w:val="24"/>
          <w:szCs w:val="24"/>
        </w:rPr>
      </w:pPr>
      <w:r w:rsidRPr="0087060A">
        <w:rPr>
          <w:rFonts w:ascii="Arial" w:hAnsi="Arial" w:cs="Arial"/>
          <w:b/>
          <w:sz w:val="24"/>
          <w:szCs w:val="24"/>
        </w:rPr>
        <w:t>Charles Sevright Way.</w:t>
      </w:r>
    </w:p>
    <w:p w:rsidR="0087060A" w:rsidRPr="005978A5" w:rsidRDefault="0087060A" w:rsidP="0087060A">
      <w:pPr>
        <w:ind w:left="720"/>
        <w:rPr>
          <w:rFonts w:ascii="Arial" w:hAnsi="Arial" w:cs="Arial"/>
          <w:strike/>
          <w:color w:val="FF0000"/>
          <w:sz w:val="24"/>
          <w:szCs w:val="24"/>
        </w:rPr>
      </w:pPr>
      <w:r w:rsidRPr="0087060A">
        <w:rPr>
          <w:rFonts w:ascii="Arial" w:hAnsi="Arial" w:cs="Arial"/>
          <w:sz w:val="24"/>
          <w:szCs w:val="24"/>
        </w:rPr>
        <w:t xml:space="preserve">This road leads into Millbrook Park from the Ridgeway. </w:t>
      </w:r>
    </w:p>
    <w:p w:rsidR="005978A5" w:rsidRPr="002C01C6" w:rsidRDefault="005978A5" w:rsidP="005978A5">
      <w:pPr>
        <w:ind w:left="720"/>
        <w:rPr>
          <w:rFonts w:ascii="Arial" w:hAnsi="Arial" w:cs="Arial"/>
          <w:color w:val="FF0000"/>
        </w:rPr>
      </w:pPr>
      <w:r w:rsidRPr="0087060A">
        <w:rPr>
          <w:rFonts w:ascii="Arial" w:hAnsi="Arial" w:cs="Arial"/>
          <w:color w:val="FF0000"/>
        </w:rPr>
        <w:t>Parking is prohibited at all times</w:t>
      </w:r>
      <w:r>
        <w:rPr>
          <w:rFonts w:ascii="Arial" w:hAnsi="Arial" w:cs="Arial"/>
          <w:color w:val="FF0000"/>
        </w:rPr>
        <w:t xml:space="preserve"> </w:t>
      </w:r>
      <w:r w:rsidRPr="002C01C6">
        <w:rPr>
          <w:rFonts w:ascii="Arial" w:hAnsi="Arial" w:cs="Arial"/>
          <w:color w:val="FF0000"/>
        </w:rPr>
        <w:t>and double yellow lines have been inserted to the roadways to indicate such with signage erected outlining the conditions covering parking.</w:t>
      </w:r>
    </w:p>
    <w:p w:rsidR="0087060A" w:rsidRPr="0087060A" w:rsidRDefault="0087060A" w:rsidP="0087060A">
      <w:pPr>
        <w:ind w:left="720"/>
        <w:rPr>
          <w:rFonts w:ascii="Arial" w:hAnsi="Arial" w:cs="Arial"/>
        </w:rPr>
      </w:pPr>
      <w:r w:rsidRPr="006745D5">
        <w:rPr>
          <w:rFonts w:ascii="Arial" w:hAnsi="Arial" w:cs="Arial"/>
        </w:rPr>
        <w:t>No occupier or visitor permits will be issued.</w:t>
      </w:r>
    </w:p>
    <w:p w:rsidR="0087060A" w:rsidRPr="0087060A" w:rsidRDefault="0087060A" w:rsidP="0087060A">
      <w:pPr>
        <w:ind w:left="720"/>
        <w:rPr>
          <w:rFonts w:ascii="Arial" w:hAnsi="Arial" w:cs="Arial"/>
        </w:rPr>
      </w:pPr>
      <w:r w:rsidRPr="0087060A">
        <w:rPr>
          <w:rFonts w:ascii="Arial" w:hAnsi="Arial" w:cs="Arial"/>
        </w:rPr>
        <w:t>Contractor’s permits may be issued by PCM for limited periods only</w:t>
      </w:r>
    </w:p>
    <w:p w:rsidR="0087060A" w:rsidRPr="0087060A" w:rsidRDefault="0087060A" w:rsidP="0087060A">
      <w:pPr>
        <w:rPr>
          <w:rFonts w:ascii="Arial" w:hAnsi="Arial" w:cs="Arial"/>
          <w:b/>
        </w:rPr>
      </w:pPr>
    </w:p>
    <w:p w:rsidR="0087060A" w:rsidRPr="0087060A" w:rsidRDefault="0087060A" w:rsidP="0087060A">
      <w:pPr>
        <w:ind w:left="720"/>
        <w:rPr>
          <w:rFonts w:ascii="Arial" w:hAnsi="Arial" w:cs="Arial"/>
          <w:b/>
          <w:sz w:val="24"/>
          <w:szCs w:val="24"/>
        </w:rPr>
      </w:pPr>
      <w:r w:rsidRPr="0087060A">
        <w:rPr>
          <w:rFonts w:ascii="Arial" w:hAnsi="Arial" w:cs="Arial"/>
          <w:b/>
          <w:sz w:val="24"/>
          <w:szCs w:val="24"/>
        </w:rPr>
        <w:t>Henry Darlot Drive</w:t>
      </w:r>
    </w:p>
    <w:p w:rsidR="0087060A" w:rsidRPr="0087060A" w:rsidRDefault="0087060A" w:rsidP="0087060A">
      <w:pPr>
        <w:ind w:left="720"/>
        <w:rPr>
          <w:rFonts w:ascii="Arial" w:hAnsi="Arial" w:cs="Arial"/>
        </w:rPr>
      </w:pPr>
      <w:r w:rsidRPr="0087060A">
        <w:rPr>
          <w:rFonts w:ascii="Arial" w:hAnsi="Arial" w:cs="Arial"/>
        </w:rPr>
        <w:t>Th</w:t>
      </w:r>
      <w:r w:rsidR="002C01C6">
        <w:rPr>
          <w:rFonts w:ascii="Arial" w:hAnsi="Arial" w:cs="Arial"/>
        </w:rPr>
        <w:t>e first section of this road is open.</w:t>
      </w:r>
    </w:p>
    <w:p w:rsidR="0087060A" w:rsidRPr="0087060A" w:rsidRDefault="0087060A" w:rsidP="0087060A">
      <w:pPr>
        <w:ind w:left="720"/>
        <w:rPr>
          <w:rFonts w:ascii="Arial" w:hAnsi="Arial" w:cs="Arial"/>
        </w:rPr>
      </w:pPr>
      <w:r w:rsidRPr="0087060A">
        <w:rPr>
          <w:rFonts w:ascii="Arial" w:hAnsi="Arial" w:cs="Arial"/>
          <w:color w:val="FF0000"/>
          <w:sz w:val="24"/>
          <w:szCs w:val="24"/>
        </w:rPr>
        <w:t>Parking Restrictions will apply</w:t>
      </w:r>
      <w:r w:rsidRPr="0087060A">
        <w:rPr>
          <w:rFonts w:ascii="Arial" w:hAnsi="Arial" w:cs="Arial"/>
        </w:rPr>
        <w:t>.</w:t>
      </w:r>
    </w:p>
    <w:p w:rsidR="0087060A" w:rsidRPr="0087060A" w:rsidRDefault="0087060A" w:rsidP="0087060A">
      <w:pPr>
        <w:ind w:left="720"/>
        <w:rPr>
          <w:rFonts w:ascii="Arial" w:hAnsi="Arial" w:cs="Arial"/>
        </w:rPr>
      </w:pPr>
      <w:r w:rsidRPr="0087060A">
        <w:rPr>
          <w:rFonts w:ascii="Arial" w:hAnsi="Arial" w:cs="Arial"/>
        </w:rPr>
        <w:t>The parking restrictions will be displayed by signage erected on lamp posts.</w:t>
      </w:r>
    </w:p>
    <w:p w:rsidR="0087060A" w:rsidRPr="0087060A" w:rsidRDefault="0087060A" w:rsidP="0087060A">
      <w:pPr>
        <w:ind w:left="720"/>
        <w:rPr>
          <w:rFonts w:ascii="Arial" w:hAnsi="Arial" w:cs="Arial"/>
        </w:rPr>
      </w:pPr>
      <w:r w:rsidRPr="0087060A">
        <w:rPr>
          <w:rFonts w:ascii="Arial" w:hAnsi="Arial" w:cs="Arial"/>
        </w:rPr>
        <w:t>No occupier or visitor permits will be issued.</w:t>
      </w:r>
    </w:p>
    <w:p w:rsidR="0087060A" w:rsidRPr="0087060A" w:rsidRDefault="0087060A" w:rsidP="0087060A">
      <w:pPr>
        <w:ind w:left="720"/>
        <w:rPr>
          <w:rFonts w:ascii="Arial" w:hAnsi="Arial" w:cs="Arial"/>
        </w:rPr>
      </w:pPr>
      <w:r w:rsidRPr="0087060A">
        <w:rPr>
          <w:rFonts w:ascii="Arial" w:hAnsi="Arial" w:cs="Arial"/>
        </w:rPr>
        <w:t>Contractor’s permits may be issued by PCM for limited periods only.</w:t>
      </w:r>
    </w:p>
    <w:p w:rsidR="0087060A" w:rsidRPr="0087060A" w:rsidRDefault="0087060A" w:rsidP="0019314F">
      <w:pPr>
        <w:rPr>
          <w:rFonts w:ascii="Arial" w:hAnsi="Arial" w:cs="Arial"/>
        </w:rPr>
      </w:pPr>
    </w:p>
    <w:p w:rsidR="0087060A" w:rsidRPr="0087060A" w:rsidRDefault="0087060A" w:rsidP="0087060A">
      <w:pPr>
        <w:ind w:left="720"/>
        <w:rPr>
          <w:rFonts w:ascii="Arial" w:hAnsi="Arial" w:cs="Arial"/>
          <w:b/>
          <w:sz w:val="24"/>
          <w:szCs w:val="24"/>
        </w:rPr>
      </w:pPr>
      <w:r w:rsidRPr="0087060A">
        <w:rPr>
          <w:rFonts w:ascii="Arial" w:hAnsi="Arial" w:cs="Arial"/>
          <w:b/>
          <w:sz w:val="24"/>
          <w:szCs w:val="24"/>
        </w:rPr>
        <w:t>Maurice Brown Avenue</w:t>
      </w:r>
    </w:p>
    <w:p w:rsidR="004E1043" w:rsidRDefault="0087060A" w:rsidP="002C01C6">
      <w:pPr>
        <w:ind w:left="720"/>
        <w:rPr>
          <w:rFonts w:ascii="Arial" w:hAnsi="Arial" w:cs="Arial"/>
        </w:rPr>
      </w:pPr>
      <w:r w:rsidRPr="0087060A">
        <w:rPr>
          <w:rFonts w:ascii="Arial" w:hAnsi="Arial" w:cs="Arial"/>
        </w:rPr>
        <w:t xml:space="preserve">This road leads from Morphou Road in the east to join Charles Sevright Way in the west. The first section opened for occupiers </w:t>
      </w:r>
      <w:r w:rsidR="00BF12AF">
        <w:rPr>
          <w:rFonts w:ascii="Arial" w:hAnsi="Arial" w:cs="Arial"/>
        </w:rPr>
        <w:t xml:space="preserve">in </w:t>
      </w:r>
      <w:r w:rsidR="002C01C6">
        <w:rPr>
          <w:rFonts w:ascii="Arial" w:hAnsi="Arial" w:cs="Arial"/>
        </w:rPr>
        <w:t>2017</w:t>
      </w:r>
      <w:r w:rsidR="00BF12AF">
        <w:rPr>
          <w:rFonts w:ascii="Arial" w:hAnsi="Arial" w:cs="Arial"/>
        </w:rPr>
        <w:t xml:space="preserve">, </w:t>
      </w:r>
      <w:r w:rsidR="00BF12AF" w:rsidRPr="00BD2FD8">
        <w:rPr>
          <w:rFonts w:ascii="Arial" w:hAnsi="Arial" w:cs="Arial"/>
        </w:rPr>
        <w:t>and links to Regiment Hill and Nicholl Circus</w:t>
      </w:r>
      <w:r w:rsidRPr="00BD2FD8">
        <w:rPr>
          <w:rFonts w:ascii="Arial" w:hAnsi="Arial" w:cs="Arial"/>
        </w:rPr>
        <w:t>. Th</w:t>
      </w:r>
      <w:r w:rsidR="006745D5" w:rsidRPr="00BD2FD8">
        <w:rPr>
          <w:rFonts w:ascii="Arial" w:hAnsi="Arial" w:cs="Arial"/>
        </w:rPr>
        <w:t xml:space="preserve">e first 100 metres of </w:t>
      </w:r>
      <w:r w:rsidR="00BF12AF" w:rsidRPr="00BD2FD8">
        <w:rPr>
          <w:rFonts w:ascii="Arial" w:hAnsi="Arial" w:cs="Arial"/>
        </w:rPr>
        <w:t>M</w:t>
      </w:r>
      <w:r w:rsidR="0046332F" w:rsidRPr="00BD2FD8">
        <w:rPr>
          <w:rFonts w:ascii="Arial" w:hAnsi="Arial" w:cs="Arial"/>
        </w:rPr>
        <w:t>aurice Brown Avenue (From the turning off M</w:t>
      </w:r>
      <w:r w:rsidR="00BF12AF" w:rsidRPr="00BD2FD8">
        <w:rPr>
          <w:rFonts w:ascii="Arial" w:hAnsi="Arial" w:cs="Arial"/>
        </w:rPr>
        <w:t>or</w:t>
      </w:r>
      <w:r w:rsidR="00BD2FD8">
        <w:rPr>
          <w:rFonts w:ascii="Arial" w:hAnsi="Arial" w:cs="Arial"/>
        </w:rPr>
        <w:t>p</w:t>
      </w:r>
      <w:r w:rsidR="00BF12AF" w:rsidRPr="00BD2FD8">
        <w:rPr>
          <w:rFonts w:ascii="Arial" w:hAnsi="Arial" w:cs="Arial"/>
        </w:rPr>
        <w:t xml:space="preserve">hou </w:t>
      </w:r>
      <w:r w:rsidR="0046332F" w:rsidRPr="00BD2FD8">
        <w:rPr>
          <w:rFonts w:ascii="Arial" w:hAnsi="Arial" w:cs="Arial"/>
        </w:rPr>
        <w:t xml:space="preserve">Rd up </w:t>
      </w:r>
      <w:r w:rsidR="00BD2FD8">
        <w:rPr>
          <w:rFonts w:ascii="Arial" w:hAnsi="Arial" w:cs="Arial"/>
        </w:rPr>
        <w:t>to the junction with Copt Place</w:t>
      </w:r>
      <w:r w:rsidR="0046332F" w:rsidRPr="00BD2FD8">
        <w:rPr>
          <w:rFonts w:ascii="Arial" w:hAnsi="Arial" w:cs="Arial"/>
        </w:rPr>
        <w:t xml:space="preserve">) are </w:t>
      </w:r>
      <w:r w:rsidRPr="00BD2FD8">
        <w:rPr>
          <w:rFonts w:ascii="Arial" w:hAnsi="Arial" w:cs="Arial"/>
        </w:rPr>
        <w:t xml:space="preserve">not in the ownership of </w:t>
      </w:r>
      <w:r w:rsidR="00BD2FD8">
        <w:rPr>
          <w:rFonts w:ascii="Arial" w:hAnsi="Arial" w:cs="Arial"/>
        </w:rPr>
        <w:t xml:space="preserve">The Millbrook Park Residents </w:t>
      </w:r>
      <w:r w:rsidRPr="00BD2FD8">
        <w:rPr>
          <w:rFonts w:ascii="Arial" w:hAnsi="Arial" w:cs="Arial"/>
        </w:rPr>
        <w:t>Man</w:t>
      </w:r>
      <w:r w:rsidR="003D207C" w:rsidRPr="00BD2FD8">
        <w:rPr>
          <w:rFonts w:ascii="Arial" w:hAnsi="Arial" w:cs="Arial"/>
        </w:rPr>
        <w:t>agement Company</w:t>
      </w:r>
      <w:r w:rsidRPr="00BD2FD8">
        <w:rPr>
          <w:rFonts w:ascii="Arial" w:hAnsi="Arial" w:cs="Arial"/>
        </w:rPr>
        <w:t xml:space="preserve"> </w:t>
      </w:r>
      <w:r w:rsidR="00BE61D0" w:rsidRPr="00BD2FD8">
        <w:rPr>
          <w:rFonts w:ascii="Arial" w:hAnsi="Arial" w:cs="Arial"/>
        </w:rPr>
        <w:t xml:space="preserve">and are </w:t>
      </w:r>
      <w:r w:rsidRPr="00BD2FD8">
        <w:rPr>
          <w:rFonts w:ascii="Arial" w:hAnsi="Arial" w:cs="Arial"/>
        </w:rPr>
        <w:t>control</w:t>
      </w:r>
      <w:r w:rsidR="006745D5" w:rsidRPr="00BD2FD8">
        <w:rPr>
          <w:rFonts w:ascii="Arial" w:hAnsi="Arial" w:cs="Arial"/>
        </w:rPr>
        <w:t xml:space="preserve">led by others. </w:t>
      </w:r>
    </w:p>
    <w:p w:rsidR="0087060A" w:rsidRPr="0087060A" w:rsidRDefault="0087060A" w:rsidP="0087060A">
      <w:pPr>
        <w:ind w:left="720"/>
        <w:rPr>
          <w:rFonts w:ascii="Arial" w:hAnsi="Arial" w:cs="Arial"/>
        </w:rPr>
      </w:pPr>
      <w:r w:rsidRPr="0087060A">
        <w:rPr>
          <w:rFonts w:ascii="Arial" w:hAnsi="Arial" w:cs="Arial"/>
          <w:color w:val="FF0000"/>
          <w:sz w:val="24"/>
          <w:szCs w:val="24"/>
        </w:rPr>
        <w:t>Parking Restrictions will apply</w:t>
      </w:r>
      <w:r w:rsidRPr="0087060A">
        <w:rPr>
          <w:rFonts w:ascii="Arial" w:hAnsi="Arial" w:cs="Arial"/>
        </w:rPr>
        <w:t>.</w:t>
      </w:r>
    </w:p>
    <w:p w:rsidR="0087060A" w:rsidRPr="0087060A" w:rsidRDefault="0087060A" w:rsidP="0087060A">
      <w:pPr>
        <w:ind w:left="720"/>
        <w:rPr>
          <w:rFonts w:ascii="Arial" w:hAnsi="Arial" w:cs="Arial"/>
        </w:rPr>
      </w:pPr>
      <w:r w:rsidRPr="0087060A">
        <w:rPr>
          <w:rFonts w:ascii="Arial" w:hAnsi="Arial" w:cs="Arial"/>
        </w:rPr>
        <w:t>The parking restrictions will be displayed by signage erected on lamp posts.</w:t>
      </w:r>
    </w:p>
    <w:p w:rsidR="0087060A" w:rsidRPr="0087060A" w:rsidRDefault="0087060A" w:rsidP="0087060A">
      <w:pPr>
        <w:ind w:left="720"/>
        <w:rPr>
          <w:rFonts w:ascii="Arial" w:hAnsi="Arial" w:cs="Arial"/>
        </w:rPr>
      </w:pPr>
      <w:r w:rsidRPr="0087060A">
        <w:rPr>
          <w:rFonts w:ascii="Arial" w:hAnsi="Arial" w:cs="Arial"/>
        </w:rPr>
        <w:t>No occupier or visitor permits will be issued.</w:t>
      </w:r>
    </w:p>
    <w:p w:rsidR="0087060A" w:rsidRDefault="0087060A" w:rsidP="0087060A">
      <w:pPr>
        <w:ind w:left="720"/>
        <w:rPr>
          <w:rFonts w:ascii="Arial" w:hAnsi="Arial" w:cs="Arial"/>
        </w:rPr>
      </w:pPr>
      <w:r w:rsidRPr="0087060A">
        <w:rPr>
          <w:rFonts w:ascii="Arial" w:hAnsi="Arial" w:cs="Arial"/>
        </w:rPr>
        <w:t>Contractor’s permits may be issued by PCM for limited periods only</w:t>
      </w:r>
      <w:r w:rsidR="0019314F">
        <w:rPr>
          <w:rFonts w:ascii="Arial" w:hAnsi="Arial" w:cs="Arial"/>
        </w:rPr>
        <w:t>.</w:t>
      </w:r>
    </w:p>
    <w:p w:rsidR="0019314F" w:rsidRPr="0087060A" w:rsidRDefault="0019314F" w:rsidP="0087060A">
      <w:pPr>
        <w:ind w:left="720"/>
        <w:rPr>
          <w:rFonts w:ascii="Arial" w:hAnsi="Arial" w:cs="Arial"/>
        </w:rPr>
      </w:pPr>
    </w:p>
    <w:p w:rsidR="0087060A" w:rsidRPr="0087060A" w:rsidRDefault="0087060A" w:rsidP="0019314F">
      <w:pPr>
        <w:ind w:left="720"/>
        <w:rPr>
          <w:rFonts w:ascii="Arial" w:hAnsi="Arial" w:cs="Arial"/>
          <w:b/>
          <w:sz w:val="24"/>
          <w:szCs w:val="24"/>
        </w:rPr>
      </w:pPr>
      <w:r w:rsidRPr="0087060A">
        <w:rPr>
          <w:rFonts w:ascii="Arial" w:hAnsi="Arial" w:cs="Arial"/>
          <w:b/>
          <w:sz w:val="24"/>
          <w:szCs w:val="24"/>
        </w:rPr>
        <w:t>Regiment Hill</w:t>
      </w:r>
    </w:p>
    <w:p w:rsidR="004E1043" w:rsidRPr="0046332F" w:rsidRDefault="0087060A" w:rsidP="0019314F">
      <w:pPr>
        <w:ind w:left="720"/>
        <w:rPr>
          <w:rFonts w:ascii="Arial" w:hAnsi="Arial" w:cs="Arial"/>
        </w:rPr>
      </w:pPr>
      <w:r w:rsidRPr="00BD2FD8">
        <w:rPr>
          <w:rFonts w:ascii="Arial" w:hAnsi="Arial" w:cs="Arial"/>
        </w:rPr>
        <w:t xml:space="preserve">This road </w:t>
      </w:r>
      <w:r w:rsidR="0046332F" w:rsidRPr="00BD2FD8">
        <w:rPr>
          <w:rFonts w:ascii="Arial" w:hAnsi="Arial" w:cs="Arial"/>
        </w:rPr>
        <w:t>is now open, linking Nicholl Circus to Maurice Brown Avenue.</w:t>
      </w:r>
      <w:r w:rsidR="0046332F">
        <w:rPr>
          <w:rFonts w:ascii="Arial" w:hAnsi="Arial" w:cs="Arial"/>
        </w:rPr>
        <w:t xml:space="preserve"> </w:t>
      </w:r>
    </w:p>
    <w:p w:rsidR="0087060A" w:rsidRPr="0087060A" w:rsidRDefault="0087060A" w:rsidP="0087060A">
      <w:pPr>
        <w:ind w:left="720"/>
        <w:rPr>
          <w:rFonts w:ascii="Arial" w:hAnsi="Arial" w:cs="Arial"/>
        </w:rPr>
      </w:pPr>
      <w:r w:rsidRPr="0087060A">
        <w:rPr>
          <w:rFonts w:ascii="Arial" w:hAnsi="Arial" w:cs="Arial"/>
          <w:color w:val="FF0000"/>
          <w:sz w:val="24"/>
          <w:szCs w:val="24"/>
        </w:rPr>
        <w:t>Parking Restrictions will apply</w:t>
      </w:r>
      <w:r w:rsidRPr="0087060A">
        <w:rPr>
          <w:rFonts w:ascii="Arial" w:hAnsi="Arial" w:cs="Arial"/>
        </w:rPr>
        <w:t>.</w:t>
      </w:r>
    </w:p>
    <w:p w:rsidR="0087060A" w:rsidRPr="0087060A" w:rsidRDefault="0087060A" w:rsidP="0087060A">
      <w:pPr>
        <w:ind w:left="720"/>
        <w:rPr>
          <w:rFonts w:ascii="Arial" w:hAnsi="Arial" w:cs="Arial"/>
        </w:rPr>
      </w:pPr>
      <w:r w:rsidRPr="0087060A">
        <w:rPr>
          <w:rFonts w:ascii="Arial" w:hAnsi="Arial" w:cs="Arial"/>
        </w:rPr>
        <w:t>The parking restrictions will be displayed by signage erected on lamp posts.</w:t>
      </w:r>
    </w:p>
    <w:p w:rsidR="0087060A" w:rsidRPr="0087060A" w:rsidRDefault="0087060A" w:rsidP="0087060A">
      <w:pPr>
        <w:ind w:left="720"/>
        <w:rPr>
          <w:rFonts w:ascii="Arial" w:hAnsi="Arial" w:cs="Arial"/>
        </w:rPr>
      </w:pPr>
      <w:r w:rsidRPr="0087060A">
        <w:rPr>
          <w:rFonts w:ascii="Arial" w:hAnsi="Arial" w:cs="Arial"/>
        </w:rPr>
        <w:t>No occupier or visitor permits will be issued.</w:t>
      </w:r>
    </w:p>
    <w:p w:rsidR="0087060A" w:rsidRPr="0087060A" w:rsidRDefault="0087060A" w:rsidP="0087060A">
      <w:pPr>
        <w:ind w:left="720"/>
        <w:rPr>
          <w:rFonts w:ascii="Arial" w:hAnsi="Arial" w:cs="Arial"/>
        </w:rPr>
      </w:pPr>
      <w:r w:rsidRPr="0087060A">
        <w:rPr>
          <w:rFonts w:ascii="Arial" w:hAnsi="Arial" w:cs="Arial"/>
        </w:rPr>
        <w:t>Contractor’s permits may be issued by PCM for limited periods only</w:t>
      </w:r>
      <w:r w:rsidR="0019314F">
        <w:rPr>
          <w:rFonts w:ascii="Arial" w:hAnsi="Arial" w:cs="Arial"/>
        </w:rPr>
        <w:t>.</w:t>
      </w:r>
    </w:p>
    <w:p w:rsidR="0087060A" w:rsidRPr="0087060A" w:rsidRDefault="0087060A" w:rsidP="0087060A">
      <w:pPr>
        <w:ind w:left="720"/>
        <w:rPr>
          <w:rFonts w:ascii="Arial" w:hAnsi="Arial" w:cs="Arial"/>
        </w:rPr>
      </w:pPr>
    </w:p>
    <w:p w:rsidR="0087060A" w:rsidRPr="0087060A" w:rsidRDefault="0087060A" w:rsidP="0087060A">
      <w:pPr>
        <w:ind w:left="720"/>
        <w:rPr>
          <w:rFonts w:ascii="Arial" w:hAnsi="Arial" w:cs="Arial"/>
        </w:rPr>
      </w:pPr>
    </w:p>
    <w:p w:rsidR="0087060A" w:rsidRPr="0087060A" w:rsidRDefault="0087060A" w:rsidP="0087060A">
      <w:pPr>
        <w:rPr>
          <w:rFonts w:ascii="Arial" w:hAnsi="Arial" w:cs="Arial"/>
        </w:rPr>
      </w:pPr>
    </w:p>
    <w:p w:rsidR="0087060A" w:rsidRPr="0087060A" w:rsidRDefault="0087060A" w:rsidP="0087060A">
      <w:pPr>
        <w:rPr>
          <w:rFonts w:ascii="Arial" w:hAnsi="Arial" w:cs="Arial"/>
        </w:rPr>
      </w:pPr>
    </w:p>
    <w:p w:rsidR="0087060A" w:rsidRPr="0087060A" w:rsidRDefault="0087060A" w:rsidP="0087060A">
      <w:pPr>
        <w:rPr>
          <w:rFonts w:ascii="Arial" w:hAnsi="Arial" w:cs="Arial"/>
        </w:rPr>
      </w:pPr>
    </w:p>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sectPr w:rsidR="008706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00C" w:rsidRDefault="00DA200C" w:rsidP="0087060A">
      <w:pPr>
        <w:spacing w:after="0" w:line="240" w:lineRule="auto"/>
      </w:pPr>
      <w:r>
        <w:separator/>
      </w:r>
    </w:p>
  </w:endnote>
  <w:endnote w:type="continuationSeparator" w:id="0">
    <w:p w:rsidR="00DA200C" w:rsidRDefault="00DA200C" w:rsidP="00870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00C" w:rsidRDefault="00DA200C" w:rsidP="0087060A">
      <w:pPr>
        <w:spacing w:after="0" w:line="240" w:lineRule="auto"/>
      </w:pPr>
      <w:r>
        <w:separator/>
      </w:r>
    </w:p>
  </w:footnote>
  <w:footnote w:type="continuationSeparator" w:id="0">
    <w:p w:rsidR="00DA200C" w:rsidRDefault="00DA200C" w:rsidP="008706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0A"/>
    <w:rsid w:val="0008300B"/>
    <w:rsid w:val="000C703F"/>
    <w:rsid w:val="0019314F"/>
    <w:rsid w:val="001A782E"/>
    <w:rsid w:val="001B196E"/>
    <w:rsid w:val="00236EB1"/>
    <w:rsid w:val="002B0716"/>
    <w:rsid w:val="002B274F"/>
    <w:rsid w:val="002C01C6"/>
    <w:rsid w:val="002F2A99"/>
    <w:rsid w:val="00310266"/>
    <w:rsid w:val="003A30D0"/>
    <w:rsid w:val="003B2F34"/>
    <w:rsid w:val="003D207C"/>
    <w:rsid w:val="004243EB"/>
    <w:rsid w:val="0046332F"/>
    <w:rsid w:val="00477C31"/>
    <w:rsid w:val="004E1043"/>
    <w:rsid w:val="00505898"/>
    <w:rsid w:val="005479D1"/>
    <w:rsid w:val="00585F28"/>
    <w:rsid w:val="005978A5"/>
    <w:rsid w:val="00636924"/>
    <w:rsid w:val="0065276F"/>
    <w:rsid w:val="00666741"/>
    <w:rsid w:val="006745D5"/>
    <w:rsid w:val="006B3D16"/>
    <w:rsid w:val="006F3388"/>
    <w:rsid w:val="006F480C"/>
    <w:rsid w:val="00794A7F"/>
    <w:rsid w:val="007D4259"/>
    <w:rsid w:val="0087060A"/>
    <w:rsid w:val="008959FE"/>
    <w:rsid w:val="009223AE"/>
    <w:rsid w:val="00993763"/>
    <w:rsid w:val="009D0823"/>
    <w:rsid w:val="009E4434"/>
    <w:rsid w:val="00A13FB9"/>
    <w:rsid w:val="00A63D33"/>
    <w:rsid w:val="00AB1231"/>
    <w:rsid w:val="00AB13B8"/>
    <w:rsid w:val="00AB1ACD"/>
    <w:rsid w:val="00AC057D"/>
    <w:rsid w:val="00AE1C68"/>
    <w:rsid w:val="00B2167F"/>
    <w:rsid w:val="00BD2FD8"/>
    <w:rsid w:val="00BE61D0"/>
    <w:rsid w:val="00BF12AF"/>
    <w:rsid w:val="00C55D61"/>
    <w:rsid w:val="00C945D5"/>
    <w:rsid w:val="00DA200C"/>
    <w:rsid w:val="00DB0444"/>
    <w:rsid w:val="00DE2CB4"/>
    <w:rsid w:val="00E202DE"/>
    <w:rsid w:val="00F9331D"/>
    <w:rsid w:val="00FC7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33A19-07F2-4CED-8E6C-5DEF3BCB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A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B3B49-EB5B-41A8-A6D8-6205D434F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998</Words>
  <Characters>5691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dc:creator>
  <cp:keywords/>
  <dc:description/>
  <cp:lastModifiedBy>Keith</cp:lastModifiedBy>
  <cp:revision>2</cp:revision>
  <cp:lastPrinted>2017-03-21T06:50:00Z</cp:lastPrinted>
  <dcterms:created xsi:type="dcterms:W3CDTF">2019-03-06T12:36:00Z</dcterms:created>
  <dcterms:modified xsi:type="dcterms:W3CDTF">2019-03-06T12:36:00Z</dcterms:modified>
</cp:coreProperties>
</file>